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package/2006/relationships/metadata/thumbnail" Target="docProps/thumbnail.jpeg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body>
    <w:p>
      <w:pPr>
        <w:pStyle w:val="1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>Игра: «ДА», «НЕТ» с визуальной подсказкой.</w:t>
      </w:r>
    </w:p>
    <w:p>
      <w:pPr>
        <w:pStyle w:val="1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>Тема: Домашние животные</w:t>
      </w:r>
    </w:p>
    <w:p>
      <w:pPr>
        <w:pStyle w:val="22"/>
      </w:pPr>
      <w:r>
        <w:t xml:space="preserve"> Если у обучающегося есть сложности и задержка речевого развития, если речь отсутствует, его сложно понять, общение затруднено. Трудности создают даже простые вопросы, на которые можно ответить либо «да» либо «нет». Детям с ограниченными возможностями здоровья важно уметь отвечать на простейшие вопросы выражая свои потребности, своё согласие и не согласие. Там, где нет понимания и ответа на вопрос «да» и «нет», мы сталкиваемся с капризным поведением, с истерикой и тому подобное. Это может быть жест головой: «да» кивок; «нет» отрицательные махи головой влево, вправо. Это может быть жесты рукой: «да» </w:t>
      </w:r>
      <w:r>
        <w:drawing>
          <wp:inline distT="0" distB="0" distL="0" distR="0">
            <wp:extent cx="340995" cy="266700"/>
            <wp:effectExtent l="0" t="0" r="0" b="0"/>
            <wp:docPr id="1" name="Изображения 1" descr="Изображение выглядит как зарисовка, графическая вставка, дизайн, иллюстрация&#10;&#10;Содержимое, созданное искусственным интеллектом, может быть неверным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Изображения 3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0995" cy="266700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t xml:space="preserve">, </w:t>
      </w:r>
      <w:r>
        <w:drawing>
          <wp:inline distT="0" distB="0" distL="0" distR="0">
            <wp:extent cx="279091" cy="297180"/>
            <wp:effectExtent l="0" t="0" r="0" b="0"/>
            <wp:docPr id="4" name="Изображения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Изображения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9091" cy="297180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t>. Дети с ограниченными возможностями здоровья, с РАС, ДЦП не все могут копировать и повторять движения, например кивок и отрицательные махи головой. Я в своей работе использую цветные карточки: кружки зелёного и красного цвета. Зелёная карточка обозначает «да», красная карточка «нет».</w:t>
      </w:r>
    </w:p>
    <w:p>
      <w:r>
        <w:t xml:space="preserve">   Игра с карточками «да», «нет» формирует навыки логического мышления, углубляет знания ребенка об окружающем мире. Расширяет словарный запас; развивает внимание, память.</w:t>
      </w:r>
    </w:p>
    <w:p>
      <w:r>
        <w:t xml:space="preserve">   Игру с карточками можно использовать по-разному:</w:t>
      </w:r>
    </w:p>
    <w:p>
      <w:pPr>
        <w:pStyle w:val="18"/>
        <w:numPr>
          <w:ilvl w:val="0"/>
          <w:numId w:val="1"/>
        </w:numPr>
      </w:pPr>
      <w:r>
        <w:t>Как средство альтернативной коммуникации.</w:t>
      </w:r>
    </w:p>
    <w:p>
      <w:pPr>
        <w:pStyle w:val="18"/>
        <w:numPr>
          <w:ilvl w:val="0"/>
          <w:numId w:val="1"/>
        </w:numPr>
      </w:pPr>
      <w:r>
        <w:t>Как средство для запуска речи.</w:t>
      </w:r>
    </w:p>
    <w:p>
      <w:pPr>
        <w:pStyle w:val="18"/>
        <w:numPr>
          <w:ilvl w:val="0"/>
          <w:numId w:val="1"/>
        </w:numPr>
      </w:pPr>
      <w:r>
        <w:t>Как средство, чтобы отгадать загадку.</w:t>
      </w:r>
    </w:p>
    <w:p>
      <w:pPr>
        <w:pStyle w:val="22"/>
      </w:pPr>
      <w:r>
        <w:t xml:space="preserve">   Важным условием игры: понимание речи ребёнком, знание цветов, или какой другой темы, какие используются в данный момент. Бумажный вариант карточек можно заменить звуковыми кнопками такого же цвета. </w:t>
      </w:r>
    </w:p>
    <w:p>
      <w:pPr>
        <w:pStyle w:val="22"/>
      </w:pPr>
      <w:r>
        <w:drawing>
          <wp:inline distT="0" distB="0" distL="0" distR="0">
            <wp:extent cx="959613" cy="914400"/>
            <wp:effectExtent l="0" t="0" r="0" b="0"/>
            <wp:docPr id="7" name="Изображения 7" descr="Изображение выглядит как круг&#10;&#10;Содержимое, созданное искусственным интеллектом, может быть неверным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" name="Изображения 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9613" cy="914400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drawing>
          <wp:inline distT="0" distB="0" distL="0" distR="0">
            <wp:extent cx="949324" cy="891881"/>
            <wp:effectExtent l="0" t="0" r="0" b="0"/>
            <wp:docPr id="10" name="Изображения 10" descr="Изображение выглядит как круг, красный&#10;&#10;Содержимое, созданное искусственным интеллектом, может быть неверным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Изображения 1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9324" cy="891881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22"/>
      </w:pPr>
      <w:r>
        <w:t xml:space="preserve">          </w:t>
      </w:r>
      <w:r>
        <w:rPr>
          <w:b/>
          <w:bCs/>
        </w:rPr>
        <w:t xml:space="preserve">  Да</w:t>
      </w:r>
      <w:r>
        <w:t xml:space="preserve">                          </w:t>
      </w:r>
      <w:r>
        <w:rPr>
          <w:b/>
          <w:bCs/>
        </w:rPr>
        <w:t xml:space="preserve"> Нет</w:t>
      </w:r>
    </w:p>
    <w:p/>
    <w:p/>
    <w:p>
      <w:bookmarkStart w:id="0" w:name="_GoBack"/>
      <w:bookmarkEnd w:id="0"/>
    </w:p>
    <w:tbl>
      <w:tblPr>
        <w:jc w:val="left"/>
        <w:tblInd w:w="0" w:type="dxa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5240"/>
        <w:gridCol w:w="5245"/>
      </w:tblGrid>
      <w:tr>
        <w:trPr>
          <w:trHeight w:val="1417"/>
        </w:trPr>
        <w:tc>
          <w:tcPr>
            <w:tcW w:w="5240" w:type="dxa"/>
          </w:tcPr>
          <w:p>
            <w:pPr>
              <w:pStyle w:val="22"/>
              <w:jc w:val="center"/>
              <w:rPr>
                <w:color w:val="EE0000"/>
              </w:rPr>
            </w:pPr>
          </w:p>
          <w:p>
            <w:pPr>
              <w:pStyle w:val="22"/>
              <w:jc w:val="center"/>
            </w:pPr>
            <w:r>
              <w:drawing>
                <wp:inline distT="0" distB="0" distL="0" distR="0">
                  <wp:extent cx="2667000" cy="2621568"/>
                  <wp:effectExtent l="0" t="0" r="0" b="0"/>
                  <wp:docPr id="13" name="Изображения 1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" name="Изображения 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67000" cy="2621568"/>
                          </a:xfrm>
                          <a:prstGeom prst="rect"/>
                          <a:noFill/>
                          <a:ln w="12700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2"/>
            </w:pPr>
          </w:p>
        </w:tc>
        <w:tc>
          <w:tcPr>
            <w:tcW w:w="5245" w:type="dxa"/>
          </w:tcPr>
          <w:p>
            <w:pPr>
              <w:pStyle w:val="22"/>
            </w:pPr>
          </w:p>
          <w:p>
            <w:pPr>
              <w:pStyle w:val="22"/>
              <w:jc w:val="center"/>
            </w:pPr>
            <w:r>
              <w:drawing>
                <wp:inline distT="0" distB="0" distL="0" distR="0">
                  <wp:extent cx="2575560" cy="2750927"/>
                  <wp:effectExtent l="0" t="0" r="0" b="0"/>
                  <wp:docPr id="16" name="Изображения 1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Изображения 1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575560" cy="2750927"/>
                          </a:xfrm>
                          <a:prstGeom prst="rect"/>
                          <a:noFill/>
                          <a:ln w="12700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"/>
              <w:jc w:val="center"/>
              <w:rPr>
                <w:b/>
                <w:bCs/>
                <w:color w:val="EE0000"/>
                <w:sz w:val="28"/>
                <w:szCs w:val="28"/>
              </w:rPr>
            </w:pPr>
          </w:p>
        </w:tc>
      </w:tr>
      <w:tr>
        <w:trPr>
          <w:trHeight w:val="3425"/>
        </w:trPr>
        <w:tc>
          <w:tcPr>
            <w:tcW w:w="5240" w:type="dxa"/>
          </w:tcPr>
          <w:p>
            <w:pPr>
              <w:pStyle w:val="22"/>
              <w:jc w:val="center"/>
            </w:pPr>
          </w:p>
          <w:p>
            <w:pPr>
              <w:pStyle w:val="22"/>
              <w:jc w:val="center"/>
            </w:pPr>
            <w:r>
              <w:drawing>
                <wp:inline distT="0" distB="0" distL="0" distR="0">
                  <wp:extent cx="2545080" cy="3093222"/>
                  <wp:effectExtent l="0" t="0" r="0" b="0"/>
                  <wp:docPr id="19" name="Изображения 1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" name="Изображения 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545080" cy="3093222"/>
                          </a:xfrm>
                          <a:prstGeom prst="rect"/>
                          <a:noFill/>
                          <a:ln w="12700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 xml:space="preserve"> </w:t>
            </w:r>
          </w:p>
          <w:p>
            <w:pPr>
              <w:pStyle w:val="1"/>
              <w:jc w:val="center"/>
              <w:rPr>
                <w:color w:val="auto"/>
              </w:rPr>
            </w:pPr>
            <w:r>
              <w:rPr>
                <w:b/>
                <w:bCs/>
                <w:color w:val="auto"/>
              </w:rPr>
              <w:t>Это коза?</w:t>
            </w:r>
          </w:p>
          <w:p>
            <w:pPr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5245" w:type="dxa"/>
          </w:tcPr>
          <w:p>
            <w:pPr>
              <w:pStyle w:val="22"/>
              <w:jc w:val="center"/>
            </w:pPr>
          </w:p>
          <w:p>
            <w:pPr>
              <w:pStyle w:val="22"/>
              <w:jc w:val="center"/>
            </w:pPr>
            <w:r>
              <w:drawing>
                <wp:inline distT="0" distB="0" distL="0" distR="0">
                  <wp:extent cx="2470950" cy="3048000"/>
                  <wp:effectExtent l="0" t="0" r="0" b="0"/>
                  <wp:docPr id="22" name="Изображения 2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Изображения 2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70950" cy="3048000"/>
                          </a:xfrm>
                          <a:prstGeom prst="rect"/>
                          <a:noFill/>
                          <a:ln w="12700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2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Это корова?</w:t>
            </w:r>
          </w:p>
          <w:p>
            <w:pPr>
              <w:pStyle w:val="22"/>
              <w:rPr>
                <w:b/>
                <w:bCs/>
              </w:rPr>
            </w:pPr>
            <w:r>
              <w:rPr>
                <w:b/>
                <w:bCs/>
              </w:rPr>
              <w:t xml:space="preserve">2. </w:t>
            </w:r>
          </w:p>
        </w:tc>
      </w:tr>
      <w:tr>
        <w:trPr>
          <w:trHeight w:val="3425"/>
        </w:trPr>
        <w:tc>
          <w:tcPr>
            <w:tcW w:w="5240" w:type="dxa"/>
          </w:tcPr>
          <w:p>
            <w:pPr>
              <w:pStyle w:val="22"/>
              <w:tabs>
                <w:tab w:val="left" w:pos="3156"/>
              </w:tabs>
              <w:jc w:val="center"/>
            </w:pPr>
          </w:p>
          <w:p>
            <w:pPr>
              <w:pStyle w:val="22"/>
              <w:tabs>
                <w:tab w:val="left" w:pos="3156"/>
              </w:tabs>
              <w:jc w:val="center"/>
            </w:pPr>
            <w:r>
              <w:drawing>
                <wp:inline distT="0" distB="0" distL="0" distR="0">
                  <wp:extent cx="2696845" cy="3345180"/>
                  <wp:effectExtent l="0" t="0" r="0" b="0"/>
                  <wp:docPr id="25" name="Изображения 2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" name="Изображения 2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96845" cy="3345180"/>
                          </a:xfrm>
                          <a:prstGeom prst="rect"/>
                          <a:noFill/>
                          <a:ln w="12700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Это собака?</w:t>
            </w:r>
          </w:p>
          <w:p>
            <w:pPr>
              <w:pStyle w:val="22"/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5245" w:type="dxa"/>
          </w:tcPr>
          <w:p>
            <w:pPr>
              <w:pStyle w:val="22"/>
              <w:jc w:val="center"/>
            </w:pPr>
          </w:p>
          <w:p>
            <w:pPr>
              <w:pStyle w:val="22"/>
              <w:jc w:val="center"/>
            </w:pPr>
            <w:r>
              <w:drawing>
                <wp:inline distT="0" distB="0" distL="0" distR="0">
                  <wp:extent cx="2748280" cy="3337559"/>
                  <wp:effectExtent l="0" t="0" r="0" b="0"/>
                  <wp:docPr id="28" name="Изображения 2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Изображения 3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48280" cy="3337559"/>
                          </a:xfrm>
                          <a:prstGeom prst="rect"/>
                          <a:noFill/>
                          <a:ln w="12700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2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Это лошадь?</w:t>
            </w:r>
          </w:p>
          <w:p>
            <w:pPr>
              <w:pStyle w:val="22"/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</w:tr>
      <w:tr>
        <w:trPr>
          <w:trHeight w:val="3425"/>
        </w:trPr>
        <w:tc>
          <w:tcPr>
            <w:tcW w:w="5240" w:type="dxa"/>
          </w:tcPr>
          <w:p>
            <w:pPr>
              <w:pStyle w:val="22"/>
              <w:jc w:val="center"/>
            </w:pPr>
          </w:p>
          <w:p>
            <w:pPr>
              <w:pStyle w:val="22"/>
              <w:jc w:val="center"/>
            </w:pPr>
            <w:r>
              <w:drawing>
                <wp:inline distT="0" distB="0" distL="0" distR="0">
                  <wp:extent cx="2639072" cy="3108960"/>
                  <wp:effectExtent l="0" t="0" r="0" b="0"/>
                  <wp:docPr id="31" name="Изображения 3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" name="Изображения 3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39072" cy="3108960"/>
                          </a:xfrm>
                          <a:prstGeom prst="rect"/>
                          <a:noFill/>
                          <a:ln w="12700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2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Это петух?</w:t>
            </w:r>
          </w:p>
          <w:p>
            <w:pPr>
              <w:pStyle w:val="22"/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</w:tc>
        <w:tc>
          <w:tcPr>
            <w:tcW w:w="5245" w:type="dxa"/>
          </w:tcPr>
          <w:p>
            <w:pPr>
              <w:pStyle w:val="22"/>
              <w:jc w:val="center"/>
            </w:pPr>
          </w:p>
          <w:p>
            <w:pPr>
              <w:pStyle w:val="22"/>
              <w:jc w:val="center"/>
              <w:rPr>
                <w:b/>
                <w:bCs/>
                <w:sz w:val="40"/>
                <w:szCs w:val="40"/>
              </w:rPr>
            </w:pPr>
            <w:r>
              <w:drawing>
                <wp:inline distT="0" distB="0" distL="0" distR="0">
                  <wp:extent cx="2697480" cy="3108960"/>
                  <wp:effectExtent l="0" t="0" r="0" b="0"/>
                  <wp:docPr id="34" name="Изображения 3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Изображения 3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97480" cy="3108960"/>
                          </a:xfrm>
                          <a:prstGeom prst="rect"/>
                          <a:noFill/>
                          <a:ln w="12700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40"/>
                <w:szCs w:val="40"/>
              </w:rPr>
              <w:t xml:space="preserve"> </w:t>
            </w:r>
          </w:p>
          <w:p>
            <w:pPr>
              <w:pStyle w:val="22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Это лошадь?</w:t>
            </w:r>
          </w:p>
          <w:p>
            <w:pPr>
              <w:pStyle w:val="22"/>
              <w:rPr>
                <w:b/>
                <w:bCs/>
              </w:rPr>
            </w:pPr>
            <w:r>
              <w:rPr>
                <w:b/>
                <w:bCs/>
              </w:rPr>
              <w:t>6.</w:t>
            </w:r>
          </w:p>
        </w:tc>
      </w:tr>
      <w:tr>
        <w:trPr>
          <w:trHeight w:val="3425"/>
        </w:trPr>
        <w:tc>
          <w:tcPr>
            <w:tcW w:w="5240" w:type="dxa"/>
          </w:tcPr>
          <w:p>
            <w:pPr>
              <w:pStyle w:val="22"/>
              <w:jc w:val="center"/>
            </w:pPr>
          </w:p>
          <w:p>
            <w:pPr>
              <w:pStyle w:val="22"/>
              <w:jc w:val="center"/>
            </w:pPr>
            <w:r>
              <w:drawing>
                <wp:inline distT="0" distB="0" distL="0" distR="0">
                  <wp:extent cx="2697480" cy="3108960"/>
                  <wp:effectExtent l="0" t="0" r="0" b="0"/>
                  <wp:docPr id="37" name="Изображения 3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Изображения 3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97480" cy="3108960"/>
                          </a:xfrm>
                          <a:prstGeom prst="rect"/>
                          <a:noFill/>
                          <a:ln w="12700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2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Это корова?</w:t>
            </w:r>
          </w:p>
          <w:p>
            <w:pPr>
              <w:pStyle w:val="22"/>
              <w:rPr>
                <w:b/>
                <w:bCs/>
              </w:rPr>
            </w:pPr>
            <w:r>
              <w:rPr>
                <w:b/>
                <w:bCs/>
              </w:rPr>
              <w:t>7.</w:t>
            </w:r>
          </w:p>
        </w:tc>
        <w:tc>
          <w:tcPr>
            <w:tcW w:w="5245" w:type="dxa"/>
          </w:tcPr>
          <w:p>
            <w:pPr>
              <w:pStyle w:val="22"/>
              <w:jc w:val="center"/>
            </w:pPr>
          </w:p>
          <w:p>
            <w:pPr>
              <w:pStyle w:val="22"/>
              <w:jc w:val="center"/>
            </w:pPr>
            <w:r>
              <w:drawing>
                <wp:inline distT="0" distB="0" distL="0" distR="0">
                  <wp:extent cx="2639072" cy="3108960"/>
                  <wp:effectExtent l="0" t="0" r="0" b="0"/>
                  <wp:docPr id="39" name="Изображения 3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Изображения 4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39072" cy="3108960"/>
                          </a:xfrm>
                          <a:prstGeom prst="rect"/>
                          <a:noFill/>
                          <a:ln w="12700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2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Это курица?</w:t>
            </w:r>
          </w:p>
          <w:p>
            <w:pPr>
              <w:pStyle w:val="22"/>
              <w:rPr>
                <w:b/>
                <w:bCs/>
              </w:rPr>
            </w:pPr>
            <w:r>
              <w:rPr>
                <w:b/>
                <w:bCs/>
              </w:rPr>
              <w:t>8.</w:t>
            </w:r>
          </w:p>
        </w:tc>
      </w:tr>
      <w:tr>
        <w:trPr>
          <w:trHeight w:val="3425"/>
        </w:trPr>
        <w:tc>
          <w:tcPr>
            <w:tcW w:w="5240" w:type="dxa"/>
          </w:tcPr>
          <w:p>
            <w:pPr>
              <w:pStyle w:val="22"/>
              <w:jc w:val="center"/>
            </w:pPr>
          </w:p>
          <w:p>
            <w:pPr>
              <w:pStyle w:val="22"/>
              <w:jc w:val="center"/>
            </w:pPr>
            <w:r>
              <w:drawing>
                <wp:inline distT="0" distB="0" distL="0" distR="0">
                  <wp:extent cx="2747645" cy="3253740"/>
                  <wp:effectExtent l="0" t="0" r="0" b="0"/>
                  <wp:docPr id="41" name="Изображения 4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" name="Изображения 4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47645" cy="3253740"/>
                          </a:xfrm>
                          <a:prstGeom prst="rect"/>
                          <a:noFill/>
                          <a:ln w="12700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2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Это свинья?</w:t>
            </w:r>
          </w:p>
          <w:p>
            <w:pPr>
              <w:pStyle w:val="22"/>
              <w:rPr>
                <w:b/>
                <w:bCs/>
              </w:rPr>
            </w:pPr>
            <w:r>
              <w:rPr>
                <w:b/>
                <w:bCs/>
              </w:rPr>
              <w:t>9.</w:t>
            </w:r>
          </w:p>
        </w:tc>
        <w:tc>
          <w:tcPr>
            <w:tcW w:w="5245" w:type="dxa"/>
          </w:tcPr>
          <w:p>
            <w:pPr>
              <w:pStyle w:val="22"/>
              <w:jc w:val="center"/>
            </w:pPr>
          </w:p>
          <w:p>
            <w:pPr>
              <w:pStyle w:val="22"/>
              <w:jc w:val="center"/>
            </w:pPr>
            <w:r>
              <w:drawing>
                <wp:inline distT="0" distB="0" distL="0" distR="0">
                  <wp:extent cx="2747645" cy="3253740"/>
                  <wp:effectExtent l="0" t="0" r="0" b="0"/>
                  <wp:docPr id="44" name="Изображения 4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" name="Изображения 4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47645" cy="3253740"/>
                          </a:xfrm>
                          <a:prstGeom prst="rect"/>
                          <a:noFill/>
                          <a:ln w="12700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2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Это овца?</w:t>
            </w:r>
          </w:p>
          <w:p>
            <w:pPr>
              <w:pStyle w:val="22"/>
              <w:rPr>
                <w:b/>
                <w:bCs/>
              </w:rPr>
            </w:pPr>
            <w:r>
              <w:rPr>
                <w:b/>
                <w:bCs/>
              </w:rPr>
              <w:t>10.</w:t>
            </w:r>
          </w:p>
        </w:tc>
      </w:tr>
      <w:tr>
        <w:trPr>
          <w:trHeight w:val="7503"/>
        </w:trPr>
        <w:tc>
          <w:tcPr>
            <w:tcW w:w="5240" w:type="dxa"/>
          </w:tcPr>
          <w:p>
            <w:pPr>
              <w:pStyle w:val="22"/>
              <w:jc w:val="center"/>
            </w:pPr>
          </w:p>
          <w:p>
            <w:pPr>
              <w:pStyle w:val="22"/>
              <w:jc w:val="center"/>
            </w:pPr>
            <w:r>
              <w:drawing>
                <wp:inline distT="0" distB="0" distL="0" distR="0">
                  <wp:extent cx="2727960" cy="3505200"/>
                  <wp:effectExtent l="0" t="0" r="0" b="0"/>
                  <wp:docPr id="46" name="Изображения 4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Изображения 4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27960" cy="3505200"/>
                          </a:xfrm>
                          <a:prstGeom prst="rect"/>
                          <a:noFill/>
                          <a:ln w="12700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2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Это гусь?</w:t>
            </w:r>
          </w:p>
          <w:p>
            <w:pPr>
              <w:pStyle w:val="22"/>
              <w:rPr>
                <w:b/>
                <w:bCs/>
              </w:rPr>
            </w:pPr>
            <w:r>
              <w:rPr>
                <w:b/>
                <w:bCs/>
              </w:rPr>
              <w:t>11.</w:t>
            </w:r>
          </w:p>
        </w:tc>
        <w:tc>
          <w:tcPr>
            <w:tcW w:w="5245" w:type="dxa"/>
          </w:tcPr>
          <w:p>
            <w:pPr>
              <w:pStyle w:val="22"/>
              <w:jc w:val="center"/>
            </w:pPr>
          </w:p>
          <w:p>
            <w:pPr>
              <w:pStyle w:val="22"/>
              <w:jc w:val="center"/>
            </w:pPr>
            <w:r>
              <w:drawing>
                <wp:inline distT="0" distB="0" distL="0" distR="0">
                  <wp:extent cx="2727960" cy="3505200"/>
                  <wp:effectExtent l="0" t="0" r="0" b="0"/>
                  <wp:docPr id="49" name="Изображения 4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Изображения 5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27960" cy="3505200"/>
                          </a:xfrm>
                          <a:prstGeom prst="rect"/>
                          <a:noFill/>
                          <a:ln w="12700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2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Это утка?</w:t>
            </w:r>
          </w:p>
          <w:p>
            <w:pPr>
              <w:pStyle w:val="22"/>
              <w:rPr>
                <w:b/>
                <w:bCs/>
              </w:rPr>
            </w:pPr>
            <w:r>
              <w:rPr>
                <w:b/>
                <w:bCs/>
              </w:rPr>
              <w:t>12.</w:t>
            </w:r>
          </w:p>
        </w:tc>
      </w:tr>
      <w:tr>
        <w:trPr>
          <w:trHeight w:val="3425"/>
        </w:trPr>
        <w:tc>
          <w:tcPr>
            <w:tcW w:w="5240" w:type="dxa"/>
          </w:tcPr>
          <w:p>
            <w:pPr>
              <w:pStyle w:val="22"/>
              <w:jc w:val="center"/>
            </w:pPr>
          </w:p>
          <w:p>
            <w:pPr>
              <w:pStyle w:val="22"/>
              <w:jc w:val="center"/>
            </w:pPr>
            <w:r>
              <w:drawing>
                <wp:inline distT="0" distB="0" distL="0" distR="0">
                  <wp:extent cx="2706370" cy="3108960"/>
                  <wp:effectExtent l="0" t="0" r="0" b="0"/>
                  <wp:docPr id="51" name="Изображения 5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" name="Изображения 5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06370" cy="3108960"/>
                          </a:xfrm>
                          <a:prstGeom prst="rect"/>
                          <a:noFill/>
                          <a:ln w="12700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2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Это овца?</w:t>
            </w:r>
          </w:p>
          <w:p>
            <w:pPr>
              <w:pStyle w:val="22"/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5245" w:type="dxa"/>
          </w:tcPr>
          <w:p>
            <w:pPr>
              <w:pStyle w:val="22"/>
              <w:jc w:val="center"/>
            </w:pPr>
          </w:p>
          <w:p>
            <w:pPr>
              <w:pStyle w:val="22"/>
              <w:jc w:val="center"/>
            </w:pPr>
            <w:r>
              <w:drawing>
                <wp:inline distT="0" distB="0" distL="0" distR="0">
                  <wp:extent cx="2706370" cy="3093720"/>
                  <wp:effectExtent l="0" t="0" r="0" b="0"/>
                  <wp:docPr id="54" name="Изображения 5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Изображения 5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06370" cy="3093720"/>
                          </a:xfrm>
                          <a:prstGeom prst="rect"/>
                          <a:noFill/>
                          <a:ln w="12700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2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Это кошка?</w:t>
            </w:r>
          </w:p>
          <w:p>
            <w:pPr>
              <w:pStyle w:val="22"/>
              <w:rPr>
                <w:b/>
                <w:bCs/>
              </w:rPr>
            </w:pPr>
            <w:r>
              <w:rPr>
                <w:b/>
                <w:bCs/>
              </w:rPr>
              <w:t>14.</w:t>
            </w:r>
          </w:p>
        </w:tc>
      </w:tr>
      <w:tr>
        <w:trPr>
          <w:trHeight w:val="3425"/>
        </w:trPr>
        <w:tc>
          <w:tcPr>
            <w:tcW w:w="5240" w:type="dxa"/>
          </w:tcPr>
          <w:p>
            <w:pPr>
              <w:pStyle w:val="22"/>
              <w:jc w:val="center"/>
            </w:pPr>
          </w:p>
          <w:p>
            <w:pPr>
              <w:pStyle w:val="22"/>
              <w:jc w:val="center"/>
            </w:pPr>
            <w:r>
              <w:drawing>
                <wp:inline distT="0" distB="0" distL="0" distR="0">
                  <wp:extent cx="2805430" cy="3215639"/>
                  <wp:effectExtent l="0" t="0" r="0" b="0"/>
                  <wp:docPr id="57" name="Изображения 5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" name="Изображения 5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05430" cy="3215639"/>
                          </a:xfrm>
                          <a:prstGeom prst="rect"/>
                          <a:noFill/>
                          <a:ln w="12700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2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Это курица?</w:t>
            </w:r>
          </w:p>
          <w:p>
            <w:pPr>
              <w:pStyle w:val="22"/>
              <w:rPr>
                <w:b/>
                <w:bCs/>
              </w:rPr>
            </w:pPr>
            <w:r>
              <w:rPr>
                <w:b/>
                <w:bCs/>
              </w:rPr>
              <w:t>15.</w:t>
            </w:r>
          </w:p>
        </w:tc>
        <w:tc>
          <w:tcPr>
            <w:tcW w:w="5245" w:type="dxa"/>
          </w:tcPr>
          <w:p>
            <w:pPr>
              <w:pStyle w:val="22"/>
              <w:jc w:val="center"/>
            </w:pPr>
          </w:p>
          <w:p>
            <w:pPr>
              <w:pStyle w:val="22"/>
              <w:jc w:val="center"/>
            </w:pPr>
            <w:r>
              <w:drawing>
                <wp:inline distT="0" distB="0" distL="0" distR="0">
                  <wp:extent cx="2805430" cy="3215639"/>
                  <wp:effectExtent l="0" t="0" r="0" b="0"/>
                  <wp:docPr id="60" name="Изображения 6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" name="Изображения 6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05430" cy="3215639"/>
                          </a:xfrm>
                          <a:prstGeom prst="rect"/>
                          <a:noFill/>
                          <a:ln w="12700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2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Это петух?</w:t>
            </w:r>
          </w:p>
          <w:p>
            <w:pPr>
              <w:pStyle w:val="22"/>
              <w:rPr>
                <w:b/>
                <w:bCs/>
              </w:rPr>
            </w:pPr>
            <w:r>
              <w:rPr>
                <w:b/>
                <w:bCs/>
              </w:rPr>
              <w:t>16.</w:t>
            </w:r>
          </w:p>
        </w:tc>
      </w:tr>
      <w:tr>
        <w:trPr>
          <w:trHeight w:val="7220"/>
        </w:trPr>
        <w:tc>
          <w:tcPr>
            <w:tcW w:w="5240" w:type="dxa"/>
          </w:tcPr>
          <w:p>
            <w:pPr>
              <w:pStyle w:val="22"/>
              <w:jc w:val="center"/>
            </w:pPr>
          </w:p>
          <w:p>
            <w:pPr>
              <w:pStyle w:val="22"/>
              <w:jc w:val="center"/>
            </w:pPr>
            <w:r>
              <w:drawing>
                <wp:inline distT="0" distB="0" distL="0" distR="0">
                  <wp:extent cx="2859405" cy="3390900"/>
                  <wp:effectExtent l="0" t="0" r="0" b="0"/>
                  <wp:docPr id="62" name="Изображения 6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Изображения 6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59405" cy="3390900"/>
                          </a:xfrm>
                          <a:prstGeom prst="rect"/>
                          <a:noFill/>
                          <a:ln w="12700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2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Это утка?</w:t>
            </w:r>
          </w:p>
          <w:p>
            <w:pPr>
              <w:pStyle w:val="22"/>
              <w:rPr>
                <w:b/>
                <w:bCs/>
              </w:rPr>
            </w:pPr>
            <w:r>
              <w:rPr>
                <w:b/>
                <w:bCs/>
              </w:rPr>
              <w:t>17.</w:t>
            </w:r>
          </w:p>
        </w:tc>
        <w:tc>
          <w:tcPr>
            <w:tcW w:w="5245" w:type="dxa"/>
          </w:tcPr>
          <w:p>
            <w:pPr>
              <w:pStyle w:val="22"/>
              <w:jc w:val="center"/>
            </w:pPr>
          </w:p>
          <w:p>
            <w:pPr>
              <w:pStyle w:val="22"/>
              <w:jc w:val="center"/>
            </w:pPr>
            <w:r>
              <w:drawing>
                <wp:inline distT="0" distB="0" distL="0" distR="0">
                  <wp:extent cx="2859405" cy="3390900"/>
                  <wp:effectExtent l="0" t="0" r="0" b="0"/>
                  <wp:docPr id="65" name="Изображения 6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" name="Изображения 6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59405" cy="3390900"/>
                          </a:xfrm>
                          <a:prstGeom prst="rect"/>
                          <a:noFill/>
                          <a:ln w="12700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2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Это гусь</w:t>
            </w:r>
          </w:p>
          <w:p>
            <w:pPr>
              <w:pStyle w:val="22"/>
              <w:rPr>
                <w:b/>
                <w:bCs/>
              </w:rPr>
            </w:pPr>
            <w:r>
              <w:rPr>
                <w:b/>
                <w:bCs/>
              </w:rPr>
              <w:t>18.</w:t>
            </w:r>
          </w:p>
        </w:tc>
      </w:tr>
      <w:tr>
        <w:trPr>
          <w:trHeight w:val="3425"/>
        </w:trPr>
        <w:tc>
          <w:tcPr>
            <w:tcW w:w="5240" w:type="dxa"/>
          </w:tcPr>
          <w:p>
            <w:pPr>
              <w:pStyle w:val="22"/>
            </w:pPr>
          </w:p>
          <w:p>
            <w:pPr>
              <w:pStyle w:val="22"/>
              <w:jc w:val="center"/>
            </w:pPr>
            <w:r>
              <w:drawing>
                <wp:inline distT="0" distB="0" distL="0" distR="0">
                  <wp:extent cx="2867025" cy="3307080"/>
                  <wp:effectExtent l="0" t="0" r="0" b="0"/>
                  <wp:docPr id="68" name="Изображения 6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Изображения 7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867025" cy="3307080"/>
                          </a:xfrm>
                          <a:prstGeom prst="rect"/>
                          <a:noFill/>
                          <a:ln w="12700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2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Это кошка?</w:t>
            </w:r>
          </w:p>
          <w:p>
            <w:pPr>
              <w:pStyle w:val="22"/>
              <w:rPr>
                <w:b/>
                <w:bCs/>
              </w:rPr>
            </w:pPr>
            <w:r>
              <w:rPr>
                <w:b/>
                <w:bCs/>
              </w:rPr>
              <w:t>19.</w:t>
            </w:r>
          </w:p>
        </w:tc>
        <w:tc>
          <w:tcPr>
            <w:tcW w:w="5245" w:type="dxa"/>
          </w:tcPr>
          <w:p>
            <w:pPr>
              <w:pStyle w:val="22"/>
              <w:jc w:val="center"/>
            </w:pPr>
          </w:p>
          <w:p>
            <w:pPr>
              <w:pStyle w:val="22"/>
              <w:jc w:val="center"/>
            </w:pPr>
            <w:r>
              <w:drawing>
                <wp:inline distT="0" distB="0" distL="0" distR="0">
                  <wp:extent cx="2797214" cy="3337559"/>
                  <wp:effectExtent l="0" t="0" r="0" b="0"/>
                  <wp:docPr id="71" name="Изображения 7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" name="Изображения 7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97214" cy="3337559"/>
                          </a:xfrm>
                          <a:prstGeom prst="rect"/>
                          <a:noFill/>
                          <a:ln w="12700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2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Это свинья?</w:t>
            </w:r>
          </w:p>
          <w:p>
            <w:pPr>
              <w:pStyle w:val="22"/>
              <w:rPr>
                <w:b/>
                <w:bCs/>
              </w:rPr>
            </w:pPr>
            <w:r>
              <w:rPr>
                <w:b/>
                <w:bCs/>
              </w:rPr>
              <w:t>20.</w:t>
            </w:r>
          </w:p>
        </w:tc>
      </w:tr>
      <w:tr>
        <w:trPr>
          <w:trHeight w:val="3425"/>
        </w:trPr>
        <w:tc>
          <w:tcPr>
            <w:tcW w:w="5240" w:type="dxa"/>
          </w:tcPr>
          <w:p>
            <w:pPr>
              <w:pStyle w:val="22"/>
              <w:jc w:val="center"/>
            </w:pPr>
          </w:p>
          <w:p>
            <w:pPr>
              <w:pStyle w:val="22"/>
              <w:jc w:val="center"/>
            </w:pPr>
            <w:r>
              <w:drawing>
                <wp:inline distT="0" distB="0" distL="0" distR="0">
                  <wp:extent cx="2743797" cy="3154680"/>
                  <wp:effectExtent l="0" t="0" r="0" b="0"/>
                  <wp:docPr id="74" name="Изображения 7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Изображения 7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43797" cy="3154680"/>
                          </a:xfrm>
                          <a:prstGeom prst="rect"/>
                          <a:noFill/>
                          <a:ln w="12700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2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Это овца?</w:t>
            </w:r>
          </w:p>
          <w:p>
            <w:pPr>
              <w:pStyle w:val="22"/>
              <w:rPr>
                <w:b/>
                <w:bCs/>
              </w:rPr>
            </w:pPr>
            <w:r>
              <w:rPr>
                <w:b/>
                <w:bCs/>
              </w:rPr>
              <w:t>21.</w:t>
            </w:r>
          </w:p>
        </w:tc>
        <w:tc>
          <w:tcPr>
            <w:tcW w:w="5245" w:type="dxa"/>
          </w:tcPr>
          <w:p>
            <w:pPr>
              <w:pStyle w:val="22"/>
              <w:jc w:val="center"/>
            </w:pPr>
          </w:p>
          <w:p>
            <w:pPr>
              <w:pStyle w:val="22"/>
              <w:jc w:val="center"/>
            </w:pPr>
            <w:r>
              <w:drawing>
                <wp:inline distT="0" distB="0" distL="0" distR="0">
                  <wp:extent cx="2737170" cy="3147060"/>
                  <wp:effectExtent l="0" t="0" r="0" b="0"/>
                  <wp:docPr id="77" name="Изображения 7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" name="Изображения 7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37170" cy="3147060"/>
                          </a:xfrm>
                          <a:prstGeom prst="rect"/>
                          <a:noFill/>
                          <a:ln w="12700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2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Это коза?</w:t>
            </w:r>
          </w:p>
          <w:p>
            <w:pPr>
              <w:pStyle w:val="22"/>
              <w:rPr>
                <w:b/>
                <w:bCs/>
              </w:rPr>
            </w:pPr>
            <w:r>
              <w:rPr>
                <w:b/>
                <w:bCs/>
              </w:rPr>
              <w:t>22.</w:t>
            </w:r>
          </w:p>
        </w:tc>
      </w:tr>
      <w:tr>
        <w:trPr>
          <w:trHeight w:val="3425"/>
        </w:trPr>
        <w:tc>
          <w:tcPr>
            <w:tcW w:w="5240" w:type="dxa"/>
          </w:tcPr>
          <w:p>
            <w:pPr>
              <w:pStyle w:val="22"/>
            </w:pPr>
          </w:p>
          <w:p>
            <w:pPr>
              <w:pStyle w:val="22"/>
              <w:jc w:val="center"/>
            </w:pPr>
            <w:r>
              <w:drawing>
                <wp:inline distT="0" distB="0" distL="0" distR="0">
                  <wp:extent cx="2362200" cy="2226373"/>
                  <wp:effectExtent l="0" t="0" r="0" b="0"/>
                  <wp:docPr id="80" name="Изображения 8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Изображения 8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62200" cy="2226373"/>
                          </a:xfrm>
                          <a:prstGeom prst="rect"/>
                          <a:noFill/>
                          <a:ln w="12700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2"/>
              <w:jc w:val="center"/>
              <w:rPr>
                <w:b/>
                <w:bCs/>
                <w:sz w:val="56"/>
                <w:szCs w:val="56"/>
              </w:rPr>
            </w:pPr>
            <w:r>
              <w:rPr>
                <w:b/>
                <w:bCs/>
                <w:sz w:val="56"/>
                <w:szCs w:val="56"/>
              </w:rPr>
              <w:t>ДА</w:t>
            </w:r>
          </w:p>
        </w:tc>
        <w:tc>
          <w:tcPr>
            <w:tcW w:w="5245" w:type="dxa"/>
          </w:tcPr>
          <w:p>
            <w:pPr>
              <w:pStyle w:val="22"/>
            </w:pPr>
          </w:p>
          <w:p>
            <w:pPr>
              <w:pStyle w:val="22"/>
              <w:jc w:val="center"/>
            </w:pPr>
            <w:r>
              <w:drawing>
                <wp:inline distT="0" distB="0" distL="0" distR="0">
                  <wp:extent cx="2750820" cy="2750820"/>
                  <wp:effectExtent l="0" t="0" r="0" b="0"/>
                  <wp:docPr id="83" name="Изображения 8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" name="Изображения 8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50820" cy="2750820"/>
                          </a:xfrm>
                          <a:prstGeom prst="rect"/>
                          <a:noFill/>
                          <a:ln w="12700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/>
    <w:p/>
    <w:p/>
    <w:p/>
    <w:p/>
    <w:p/>
    <w:p/>
    <w:p/>
    <w:p/>
    <w:p/>
    <w:p/>
    <w:sectPr>
      <w:pgSz w:w="11906" w:h="16838"/>
      <w:pgMar w:top="720" w:right="720" w:bottom="720" w:left="720" w:header="708" w:footer="708" w:gutter="0"/>
      <w:docGrid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宋体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Droid Sans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Arial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等线 Light">
    <w:altName w:val="Droid Sans Fallback"/>
    <w:panose1 w:val="00000000000000000000"/>
    <w:charset w:val="00"/>
    <w:family w:val="auto"/>
    <w:pitch w:val="variable"/>
    <w:sig w:usb0="00000000" w:usb1="00000000" w:usb2="00000000" w:usb3="00000000" w:csb0="00000000" w:csb1="00000000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mc="http://schemas.openxmlformats.org/markup-compatibility/2006" xmlns:w14="http://schemas.microsoft.com/office/word/2010/wordml">
  <w:abstractNum w:abstractNumId="0">
    <w:multiLevelType w:val="hybridMultilevel"/>
    <w:tmpl w:val="FE860E4E"/>
    <w:lvl w:ilvl="0">
      <w:start w:val="1"/>
      <w:numFmt w:val="decimal"/>
      <w:lvlRestart w:val="0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68"/>
  <w:bordersDoNotSurroundHeader/>
  <w:bordersDoNotSurroundFooter/>
  <w:defaultTabStop w:val="708"/>
  <w:drawingGridHorizontalSpacing w:val="120"/>
  <w:drawingGridVerticalSpacing w:val="163"/>
  <w:displayHorizontalDrawingGridEvery w:val="0"/>
  <w:displayVerticalDrawingGridEvery w:val="1"/>
  <w:compat>
    <w:spaceForUL/>
    <w:growAutofit/>
    <w:compatSetting w:name="compatibilityMode" w:uri="http://schemas.microsoft.com/office/word" w:val="14"/>
  </w:compat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spacing w:after="160" w:line="278" w:lineRule="auto"/>
    </w:pPr>
    <w:rPr>
      <w:rFonts w:ascii="Droid Sans" w:eastAsia="Droid Sans" w:cs="Arial"/>
      <w:kern w:val="2"/>
      <w:sz w:val="24"/>
      <w:szCs w:val="24"/>
      <w:lang w:val="ru-RU" w:eastAsia="en-US" w:bidi="ar-SA"/>
    </w:rPr>
  </w:style>
  <w:style w:type="paragraph" w:styleId="1">
    <w:name w:val="heading 1"/>
    <w:basedOn w:val="0"/>
    <w:next w:val="0"/>
    <w:pPr>
      <w:keepNext/>
      <w:keepLines/>
      <w:spacing w:before="360" w:after="80"/>
      <w:outlineLvl w:val="0"/>
    </w:pPr>
    <w:rPr>
      <w:rFonts w:ascii="Droid Sans" w:eastAsia="等线 Light" w:cs="Times New Roman" w:hAnsi="Droid Sans"/>
      <w:color w:val="0F4761"/>
      <w:sz w:val="40"/>
      <w:szCs w:val="40"/>
    </w:rPr>
  </w:style>
  <w:style w:type="paragraph" w:styleId="2">
    <w:name w:val="heading 2"/>
    <w:basedOn w:val="0"/>
    <w:next w:val="0"/>
    <w:pPr>
      <w:keepNext/>
      <w:keepLines/>
      <w:spacing w:before="160" w:after="80"/>
      <w:outlineLvl w:val="1"/>
    </w:pPr>
    <w:rPr>
      <w:rFonts w:ascii="Droid Sans" w:eastAsia="等线 Light" w:cs="Times New Roman" w:hAnsi="Droid Sans"/>
      <w:color w:val="0F4761"/>
      <w:sz w:val="32"/>
      <w:szCs w:val="32"/>
    </w:rPr>
  </w:style>
  <w:style w:type="paragraph" w:styleId="3">
    <w:name w:val="heading 3"/>
    <w:basedOn w:val="0"/>
    <w:next w:val="0"/>
    <w:pPr>
      <w:keepNext/>
      <w:keepLines/>
      <w:spacing w:before="160" w:after="80"/>
      <w:outlineLvl w:val="2"/>
    </w:pPr>
    <w:rPr>
      <w:rFonts w:eastAsia="等线 Light" w:cs="Times New Roman"/>
      <w:color w:val="0F4761"/>
      <w:sz w:val="28"/>
      <w:szCs w:val="28"/>
    </w:rPr>
  </w:style>
  <w:style w:type="paragraph" w:styleId="4">
    <w:name w:val="heading 4"/>
    <w:basedOn w:val="0"/>
    <w:next w:val="0"/>
    <w:pPr>
      <w:keepNext/>
      <w:keepLines/>
      <w:spacing w:before="80" w:after="40"/>
      <w:outlineLvl w:val="3"/>
    </w:pPr>
    <w:rPr>
      <w:rFonts w:eastAsia="等线 Light" w:cs="Times New Roman"/>
      <w:i/>
      <w:iCs/>
      <w:color w:val="0F4761"/>
    </w:rPr>
  </w:style>
  <w:style w:type="paragraph" w:styleId="5">
    <w:name w:val="heading 5"/>
    <w:basedOn w:val="0"/>
    <w:next w:val="0"/>
    <w:pPr>
      <w:keepNext/>
      <w:keepLines/>
      <w:spacing w:before="80" w:after="40"/>
      <w:outlineLvl w:val="4"/>
    </w:pPr>
    <w:rPr>
      <w:rFonts w:eastAsia="等线 Light" w:cs="Times New Roman"/>
      <w:color w:val="0F4761"/>
    </w:rPr>
  </w:style>
  <w:style w:type="paragraph" w:styleId="6">
    <w:name w:val="heading 6"/>
    <w:basedOn w:val="0"/>
    <w:next w:val="0"/>
    <w:pPr>
      <w:keepNext/>
      <w:keepLines/>
      <w:spacing w:before="40" w:after="0"/>
      <w:outlineLvl w:val="5"/>
    </w:pPr>
    <w:rPr>
      <w:rFonts w:eastAsia="等线 Light" w:cs="Times New Roman"/>
      <w:i/>
      <w:iCs/>
      <w:color w:val="595959"/>
    </w:rPr>
  </w:style>
  <w:style w:type="paragraph" w:styleId="7">
    <w:name w:val="heading 7"/>
    <w:basedOn w:val="0"/>
    <w:next w:val="0"/>
    <w:pPr>
      <w:keepNext/>
      <w:keepLines/>
      <w:spacing w:before="40" w:after="0"/>
      <w:outlineLvl w:val="6"/>
    </w:pPr>
    <w:rPr>
      <w:rFonts w:eastAsia="等线 Light" w:cs="Times New Roman"/>
      <w:color w:val="595959"/>
    </w:rPr>
  </w:style>
  <w:style w:type="paragraph" w:styleId="8">
    <w:name w:val="heading 8"/>
    <w:basedOn w:val="0"/>
    <w:next w:val="0"/>
    <w:pPr>
      <w:keepNext/>
      <w:keepLines/>
      <w:spacing w:after="0"/>
      <w:outlineLvl w:val="7"/>
    </w:pPr>
    <w:rPr>
      <w:rFonts w:eastAsia="等线 Light" w:cs="Times New Roman"/>
      <w:i/>
      <w:iCs/>
      <w:color w:val="272727"/>
    </w:rPr>
  </w:style>
  <w:style w:type="paragraph" w:styleId="9">
    <w:name w:val="heading 9"/>
    <w:basedOn w:val="0"/>
    <w:next w:val="0"/>
    <w:pPr>
      <w:keepNext/>
      <w:keepLines/>
      <w:spacing w:after="0"/>
      <w:outlineLvl w:val="8"/>
    </w:pPr>
    <w:rPr>
      <w:rFonts w:eastAsia="等线 Light" w:cs="Times New Roman"/>
      <w:color w:val="272727"/>
    </w:rPr>
  </w:style>
  <w:style w:type="character" w:default="1" w:styleId="10">
    <w:name w:val="Default Paragraph Font"/>
  </w:style>
  <w:style w:type="paragraph" w:styleId="15">
    <w:name w:val="Title"/>
    <w:basedOn w:val="0"/>
    <w:next w:val="0"/>
    <w:pPr>
      <w:spacing w:after="80" w:line="240" w:lineRule="auto"/>
      <w:contextualSpacing/>
    </w:pPr>
    <w:rPr>
      <w:rFonts w:ascii="Droid Sans" w:eastAsia="等线 Light" w:cs="Times New Roman" w:hAnsi="Droid Sans"/>
      <w:spacing w:val="-10"/>
      <w:kern w:val="28"/>
      <w:sz w:val="56"/>
      <w:szCs w:val="56"/>
    </w:rPr>
  </w:style>
  <w:style w:type="paragraph" w:styleId="16">
    <w:name w:val="Subtitle"/>
    <w:basedOn w:val="0"/>
    <w:next w:val="0"/>
    <w:rPr>
      <w:rFonts w:eastAsia="等线 Light" w:cs="Times New Roman"/>
      <w:color w:val="595959"/>
      <w:spacing w:val="15"/>
      <w:sz w:val="28"/>
      <w:szCs w:val="28"/>
    </w:rPr>
  </w:style>
  <w:style w:type="paragraph" w:customStyle="1" w:styleId="17">
    <w:name w:val="Quote"/>
    <w:basedOn w:val="0"/>
    <w:next w:val="0"/>
    <w:pPr>
      <w:spacing w:before="160"/>
      <w:jc w:val="center"/>
    </w:pPr>
    <w:rPr>
      <w:i/>
      <w:iCs/>
      <w:color w:val="404040"/>
    </w:rPr>
  </w:style>
  <w:style w:type="paragraph" w:customStyle="1" w:styleId="18">
    <w:name w:val="List Paragraph"/>
    <w:basedOn w:val="0"/>
    <w:pPr>
      <w:ind w:left="720"/>
      <w:contextualSpacing/>
    </w:pPr>
  </w:style>
  <w:style w:type="character" w:customStyle="1" w:styleId="19">
    <w:name w:val="Intense Emphasis"/>
    <w:basedOn w:val="10"/>
    <w:rPr>
      <w:i/>
      <w:iCs/>
      <w:color w:val="0F4761"/>
    </w:rPr>
  </w:style>
  <w:style w:type="paragraph" w:customStyle="1" w:styleId="20">
    <w:name w:val="Intense Quote"/>
    <w:basedOn w:val="0"/>
    <w:next w:val="0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21">
    <w:name w:val="Intense Reference"/>
    <w:basedOn w:val="10"/>
    <w:rPr>
      <w:b/>
      <w:bCs/>
      <w:caps w:val="0"/>
      <w:smallCaps/>
      <w:color w:val="0F4761"/>
      <w:spacing w:val="5"/>
    </w:rPr>
  </w:style>
  <w:style w:type="paragraph" w:styleId="22">
    <w:name w:val="Normal (Web)"/>
    <w:basedOn w:val="0"/>
    <w:pPr>
      <w:spacing w:before="100" w:beforeAutospacing="1" w:after="100" w:afterAutospacing="1" w:line="240" w:lineRule="auto"/>
    </w:pPr>
    <w:rPr>
      <w:rFonts w:ascii="Times New Roman" w:eastAsia="Times New Roman" w:cs="Times New Roman" w:hAnsi="Times New Roman"/>
      <w:kern w:val="0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2.jpeg"/><Relationship Id="rId3" Type="http://schemas.openxmlformats.org/officeDocument/2006/relationships/image" Target="media/5.jpeg"/><Relationship Id="rId4" Type="http://schemas.openxmlformats.org/officeDocument/2006/relationships/image" Target="media/8.jpeg"/><Relationship Id="rId5" Type="http://schemas.openxmlformats.org/officeDocument/2006/relationships/image" Target="media/11.jpeg"/><Relationship Id="rId6" Type="http://schemas.openxmlformats.org/officeDocument/2006/relationships/image" Target="media/14.jpeg"/><Relationship Id="rId7" Type="http://schemas.openxmlformats.org/officeDocument/2006/relationships/image" Target="media/17.jpeg"/><Relationship Id="rId8" Type="http://schemas.openxmlformats.org/officeDocument/2006/relationships/image" Target="media/20.jpeg"/><Relationship Id="rId9" Type="http://schemas.openxmlformats.org/officeDocument/2006/relationships/image" Target="media/23.jpeg"/><Relationship Id="rId10" Type="http://schemas.openxmlformats.org/officeDocument/2006/relationships/image" Target="media/26.jpeg"/><Relationship Id="rId11" Type="http://schemas.openxmlformats.org/officeDocument/2006/relationships/image" Target="media/29.jpeg"/><Relationship Id="rId12" Type="http://schemas.openxmlformats.org/officeDocument/2006/relationships/image" Target="media/32.jpeg"/><Relationship Id="rId13" Type="http://schemas.openxmlformats.org/officeDocument/2006/relationships/image" Target="media/35.jpeg"/><Relationship Id="rId14" Type="http://schemas.openxmlformats.org/officeDocument/2006/relationships/image" Target="media/35.jpeg"/><Relationship Id="rId15" Type="http://schemas.openxmlformats.org/officeDocument/2006/relationships/image" Target="media/32.jpeg"/><Relationship Id="rId16" Type="http://schemas.openxmlformats.org/officeDocument/2006/relationships/image" Target="media/42.jpeg"/><Relationship Id="rId17" Type="http://schemas.openxmlformats.org/officeDocument/2006/relationships/image" Target="media/42.jpeg"/><Relationship Id="rId18" Type="http://schemas.openxmlformats.org/officeDocument/2006/relationships/image" Target="media/47.jpeg"/><Relationship Id="rId19" Type="http://schemas.openxmlformats.org/officeDocument/2006/relationships/image" Target="media/47.jpeg"/><Relationship Id="rId20" Type="http://schemas.openxmlformats.org/officeDocument/2006/relationships/image" Target="media/52.jpeg"/><Relationship Id="rId21" Type="http://schemas.openxmlformats.org/officeDocument/2006/relationships/image" Target="media/55.jpeg"/><Relationship Id="rId22" Type="http://schemas.openxmlformats.org/officeDocument/2006/relationships/image" Target="media/58.jpeg"/><Relationship Id="rId23" Type="http://schemas.openxmlformats.org/officeDocument/2006/relationships/image" Target="media/58.jpeg"/><Relationship Id="rId24" Type="http://schemas.openxmlformats.org/officeDocument/2006/relationships/image" Target="media/63.jpeg"/><Relationship Id="rId25" Type="http://schemas.openxmlformats.org/officeDocument/2006/relationships/image" Target="media/66.jpeg"/><Relationship Id="rId26" Type="http://schemas.openxmlformats.org/officeDocument/2006/relationships/image" Target="media/69.jpeg"/><Relationship Id="rId27" Type="http://schemas.openxmlformats.org/officeDocument/2006/relationships/image" Target="media/72.jpeg"/><Relationship Id="rId28" Type="http://schemas.openxmlformats.org/officeDocument/2006/relationships/image" Target="media/75.jpeg"/><Relationship Id="rId29" Type="http://schemas.openxmlformats.org/officeDocument/2006/relationships/image" Target="media/78.jpeg"/><Relationship Id="rId30" Type="http://schemas.openxmlformats.org/officeDocument/2006/relationships/image" Target="media/81.jpeg"/><Relationship Id="rId31" Type="http://schemas.openxmlformats.org/officeDocument/2006/relationships/image" Target="media/84.jpeg"/><Relationship Id="rId32" Type="http://schemas.openxmlformats.org/officeDocument/2006/relationships/styles" Target="styles.xml"/><Relationship Id="rId33" Type="http://schemas.openxmlformats.org/officeDocument/2006/relationships/numbering" Target="numbering.xml"/><Relationship Id="rId34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2</TotalTime>
  <Application>Honor_Office</Application>
  <Pages>8</Pages>
  <Words>280</Words>
  <Characters>1545</Characters>
  <Lines>139</Lines>
  <Paragraphs>55</Paragraphs>
  <CharactersWithSpaces>1830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lastModifiedBy>HONOR Docs</cp:lastModifiedBy>
  <cp:revision>0</cp:revision>
  <dcterms:modified xsi:type="dcterms:W3CDTF">2025-12-02T02:24:24Z</dcterms:modified>
</cp:coreProperties>
</file>